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7F" w:rsidRPr="00D7447F" w:rsidRDefault="00D7447F" w:rsidP="005B76A4">
      <w:pPr>
        <w:widowControl/>
        <w:spacing w:line="440" w:lineRule="atLeast"/>
        <w:ind w:firstLine="560"/>
        <w:jc w:val="center"/>
        <w:rPr>
          <w:rFonts w:ascii="方正小标宋简体" w:eastAsia="方正小标宋简体" w:hAnsi="仿宋" w:cs="仿宋"/>
          <w:color w:val="000000"/>
          <w:kern w:val="0"/>
          <w:sz w:val="32"/>
          <w:szCs w:val="28"/>
          <w:lang w:bidi="ar"/>
        </w:rPr>
      </w:pPr>
      <w:r w:rsidRPr="00D7447F">
        <w:rPr>
          <w:rFonts w:ascii="方正小标宋简体" w:eastAsia="方正小标宋简体" w:hAnsi="仿宋" w:cs="仿宋" w:hint="eastAsia"/>
          <w:color w:val="000000"/>
          <w:kern w:val="0"/>
          <w:sz w:val="32"/>
          <w:szCs w:val="28"/>
          <w:lang w:bidi="ar"/>
        </w:rPr>
        <w:t>山西武</w:t>
      </w:r>
      <w:bookmarkStart w:id="0" w:name="_GoBack"/>
      <w:bookmarkEnd w:id="0"/>
      <w:r w:rsidRPr="00D7447F">
        <w:rPr>
          <w:rFonts w:ascii="方正小标宋简体" w:eastAsia="方正小标宋简体" w:hAnsi="仿宋" w:cs="仿宋" w:hint="eastAsia"/>
          <w:color w:val="000000"/>
          <w:kern w:val="0"/>
          <w:sz w:val="32"/>
          <w:szCs w:val="28"/>
          <w:lang w:bidi="ar"/>
        </w:rPr>
        <w:t>乡红色实践日程</w:t>
      </w:r>
    </w:p>
    <w:p w:rsidR="00D7447F" w:rsidRPr="00D7447F" w:rsidRDefault="00D7447F" w:rsidP="005B76A4">
      <w:pPr>
        <w:pStyle w:val="a8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  <w:r w:rsidRPr="00D7447F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实践主题：</w:t>
      </w:r>
    </w:p>
    <w:p w:rsidR="00D7447F" w:rsidRPr="003E03B3" w:rsidRDefault="003E03B3" w:rsidP="005B76A4">
      <w:pPr>
        <w:pStyle w:val="a8"/>
        <w:widowControl/>
        <w:spacing w:line="440" w:lineRule="atLeast"/>
        <w:ind w:left="720" w:firstLineChars="0" w:firstLine="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3E03B3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弘扬太行精神 牢记时代使命</w:t>
      </w:r>
    </w:p>
    <w:p w:rsidR="006C67EC" w:rsidRDefault="005B76A4" w:rsidP="005B76A4">
      <w:pPr>
        <w:widowControl/>
        <w:spacing w:line="440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二、</w:t>
      </w:r>
      <w:r w:rsidR="006C67EC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实践时间、地点</w:t>
      </w:r>
    </w:p>
    <w:p w:rsidR="006C67EC" w:rsidRDefault="006C67EC" w:rsidP="005B76A4">
      <w:pPr>
        <w:widowControl/>
        <w:spacing w:line="440" w:lineRule="atLeas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实践时间：7月</w:t>
      </w:r>
      <w:r w:rsidR="009D0CD8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日至7月</w:t>
      </w:r>
      <w:r w:rsidR="009D0CD8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日（</w:t>
      </w:r>
      <w:r w:rsidR="00D7447F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定）</w:t>
      </w:r>
    </w:p>
    <w:p w:rsidR="006C67EC" w:rsidRDefault="006C67EC" w:rsidP="005B76A4">
      <w:pPr>
        <w:widowControl/>
        <w:spacing w:line="440" w:lineRule="atLeas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实践地点：山西武乡</w:t>
      </w:r>
    </w:p>
    <w:p w:rsidR="006C67EC" w:rsidRDefault="005B76A4" w:rsidP="005B76A4">
      <w:pPr>
        <w:widowControl/>
        <w:spacing w:line="440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三</w:t>
      </w:r>
      <w:r w:rsidR="006C67EC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、基地情况</w:t>
      </w:r>
    </w:p>
    <w:p w:rsidR="006C67EC" w:rsidRDefault="003E03B3" w:rsidP="005B76A4">
      <w:pPr>
        <w:ind w:firstLineChars="200" w:firstLine="560"/>
      </w:pPr>
      <w:r w:rsidRPr="003E03B3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80年前，在中华民族危亡关头，八路军总部进驻太行山区，指挥八路军驰骋华北抗日战场，浴血鏖战，为中华民族抗日战争和世界反法西斯战争的胜利谱写了光辉篇章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。武乡县地处太行、太岳两山之间，抗战时期曾是华北军事、政治、经济、文化中心，朱德、彭德怀、左权、刘伯承、邓小平等老一辈无产阶级革命家曾长期生活和战斗在这里。</w:t>
      </w:r>
      <w:r w:rsidR="006C67EC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学校已于2016年依托武乡县县委建立了学生党员红色实践教育基地，组织我校大学生开展教育实践活动。</w:t>
      </w:r>
    </w:p>
    <w:p w:rsidR="006C67EC" w:rsidRDefault="005B76A4" w:rsidP="005B76A4">
      <w:pPr>
        <w:widowControl/>
        <w:spacing w:line="44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四</w:t>
      </w:r>
      <w:r w:rsidR="006C67EC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、</w:t>
      </w:r>
      <w:r w:rsidR="003E03B3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实践</w:t>
      </w:r>
      <w:r w:rsidR="004D1685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行程</w:t>
      </w:r>
    </w:p>
    <w:tbl>
      <w:tblPr>
        <w:tblpPr w:leftFromText="180" w:rightFromText="180" w:vertAnchor="text" w:horzAnchor="page" w:tblpX="1099" w:tblpY="191"/>
        <w:tblOverlap w:val="never"/>
        <w:tblW w:w="94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2401"/>
        <w:gridCol w:w="3865"/>
        <w:gridCol w:w="2261"/>
      </w:tblGrid>
      <w:tr w:rsidR="00073CDA" w:rsidRPr="005B76A4" w:rsidTr="00027B52">
        <w:trPr>
          <w:trHeight w:val="370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D1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7：21-10：22（参考）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G601次(北京西到太原南)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北京西集合上车</w:t>
            </w:r>
          </w:p>
        </w:tc>
      </w:tr>
      <w:tr w:rsidR="00073CDA" w:rsidRPr="005B76A4" w:rsidTr="00027B52">
        <w:trPr>
          <w:trHeight w:val="605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上午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太原南至武乡</w:t>
            </w:r>
          </w:p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入住、午餐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八路军客栈</w:t>
            </w:r>
          </w:p>
        </w:tc>
      </w:tr>
      <w:tr w:rsidR="00073CDA" w:rsidRPr="005B76A4" w:rsidTr="00027B52">
        <w:trPr>
          <w:trHeight w:val="37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开营仪式、素质拓展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八路村</w:t>
            </w:r>
          </w:p>
        </w:tc>
      </w:tr>
      <w:tr w:rsidR="00073CDA" w:rsidRPr="005B76A4" w:rsidTr="00027B52">
        <w:trPr>
          <w:trHeight w:val="370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晚间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各小组确定小组实践调研主题；进行社会实践任务布置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八路村客栈</w:t>
            </w:r>
          </w:p>
        </w:tc>
      </w:tr>
      <w:tr w:rsidR="00073CDA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上午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83138C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八路军总部旧址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砖壁村</w:t>
            </w:r>
          </w:p>
        </w:tc>
      </w:tr>
      <w:tr w:rsidR="00073CDA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  14:00-18：30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太行龙洞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龙洞</w:t>
            </w:r>
          </w:p>
        </w:tc>
      </w:tr>
      <w:tr w:rsidR="00073CDA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19:30-21:00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情景教学：大型情景剧《太行山》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A" w:rsidRPr="005B76A4" w:rsidRDefault="00073CDA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八路军剧场</w:t>
            </w:r>
          </w:p>
        </w:tc>
      </w:tr>
      <w:tr w:rsidR="00D7447F" w:rsidRPr="005B76A4" w:rsidTr="00027B52">
        <w:trPr>
          <w:trHeight w:val="387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D3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8：30-10：00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党课教育《八路军抗战史》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廉政课堂</w:t>
            </w:r>
          </w:p>
        </w:tc>
      </w:tr>
      <w:tr w:rsidR="00D7447F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10：30-11：00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情景教学：革命情景剧《太行游击队》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八路军文化园</w:t>
            </w:r>
          </w:p>
        </w:tc>
      </w:tr>
      <w:tr w:rsidR="00D7447F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15：00-16：30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参观八路军太行纪念馆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纪念馆</w:t>
            </w:r>
          </w:p>
        </w:tc>
      </w:tr>
      <w:tr w:rsidR="00D7447F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17：00-17：30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情景教学：革命情景剧《反扫荡》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八路军文化园</w:t>
            </w:r>
          </w:p>
        </w:tc>
      </w:tr>
      <w:tr w:rsidR="00D7447F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晚间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集体学习理论文献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八路村客栈</w:t>
            </w:r>
          </w:p>
        </w:tc>
      </w:tr>
      <w:tr w:rsidR="00D7447F" w:rsidRPr="005B76A4" w:rsidTr="00027B52">
        <w:trPr>
          <w:trHeight w:val="370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D4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8:00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乘车赴板山革命纪念地、王家峪旧址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板山、王家峪</w:t>
            </w:r>
          </w:p>
        </w:tc>
      </w:tr>
      <w:tr w:rsidR="00D7447F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下午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自行调研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上司乡</w:t>
            </w:r>
          </w:p>
        </w:tc>
      </w:tr>
      <w:tr w:rsidR="00D7447F" w:rsidRPr="005B76A4" w:rsidTr="00027B52">
        <w:trPr>
          <w:trHeight w:val="370"/>
        </w:trPr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晚间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各小组准备展示P</w:t>
            </w:r>
            <w:r w:rsidRPr="005B76A4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PT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八路军大食堂</w:t>
            </w:r>
          </w:p>
        </w:tc>
      </w:tr>
      <w:tr w:rsidR="00D7447F" w:rsidRPr="005B76A4" w:rsidTr="00027B52">
        <w:trPr>
          <w:trHeight w:val="544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D5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09:00-11:30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自行</w:t>
            </w:r>
            <w:r w:rsidRPr="005B76A4"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调研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廉政课堂</w:t>
            </w:r>
          </w:p>
        </w:tc>
      </w:tr>
      <w:tr w:rsidR="00D7447F" w:rsidRPr="005B76A4" w:rsidTr="00D7447F">
        <w:trPr>
          <w:trHeight w:val="544"/>
        </w:trPr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下午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sz w:val="24"/>
              </w:rPr>
              <w:t>实践团各小组展示主题PPT；</w:t>
            </w:r>
          </w:p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分小组结合参观内容对太行精神进行探讨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李裕村</w:t>
            </w:r>
          </w:p>
        </w:tc>
      </w:tr>
      <w:tr w:rsidR="00D7447F" w:rsidRPr="005B76A4" w:rsidTr="00D7447F">
        <w:trPr>
          <w:trHeight w:val="544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D6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8：30-11：30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集体乘车前往太原南站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D7447F" w:rsidRPr="005B76A4" w:rsidTr="00D7447F">
        <w:trPr>
          <w:trHeight w:val="394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13：32-16:33（参考）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G614（太原南到北京西）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7F" w:rsidRPr="005B76A4" w:rsidRDefault="00D7447F" w:rsidP="005B76A4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5B76A4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返京</w:t>
            </w:r>
          </w:p>
        </w:tc>
      </w:tr>
    </w:tbl>
    <w:p w:rsidR="005B76A4" w:rsidRDefault="003E03B3" w:rsidP="005B76A4">
      <w:pPr>
        <w:widowControl/>
        <w:spacing w:line="440" w:lineRule="atLeast"/>
        <w:jc w:val="left"/>
      </w:pPr>
      <w:r>
        <w:t xml:space="preserve"> </w:t>
      </w:r>
    </w:p>
    <w:p w:rsidR="00900CE6" w:rsidRPr="0029387E" w:rsidRDefault="005B76A4" w:rsidP="005B76A4">
      <w:pPr>
        <w:widowControl/>
        <w:spacing w:line="44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五</w:t>
      </w:r>
      <w:r w:rsidR="003E03B3"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、实践任务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6月1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日-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6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日，队员招募、确认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9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日 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团队见面会，布置前期调研内容、人员分工等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、行前制作实践指南；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4、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每天更新实践通讯稿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返程后一天内提交总结新闻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返程后三天内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实践团员提交心得体会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6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、8月2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日前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撰写完成红色实践调研报告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日前形成一节主题教育课程，附10000字讲义，确定宣讲主讲人；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日形成一本红色故事宣讲材料</w:t>
      </w:r>
    </w:p>
    <w:p w:rsidR="004D1685" w:rsidRDefault="004D1685" w:rsidP="005B76A4">
      <w:pPr>
        <w:widowControl/>
        <w:spacing w:line="440" w:lineRule="atLeast"/>
        <w:jc w:val="left"/>
      </w:pPr>
    </w:p>
    <w:p w:rsidR="005A0CCD" w:rsidRPr="005A0CCD" w:rsidRDefault="005A0CCD" w:rsidP="005A0CCD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 w:rsidRPr="005A0CC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实践团负责人：刘奇奇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 w:rsidRPr="005A0CCD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13269361993</w:t>
      </w:r>
      <w:r w:rsidRPr="005A0CCD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ab/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 w:rsidRPr="005A0CCD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2388316549@qq.com</w:t>
      </w:r>
    </w:p>
    <w:sectPr w:rsidR="005A0CCD" w:rsidRPr="005A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B3" w:rsidRDefault="003561B3" w:rsidP="006C67EC">
      <w:r>
        <w:separator/>
      </w:r>
    </w:p>
  </w:endnote>
  <w:endnote w:type="continuationSeparator" w:id="0">
    <w:p w:rsidR="003561B3" w:rsidRDefault="003561B3" w:rsidP="006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B3" w:rsidRDefault="003561B3" w:rsidP="006C67EC">
      <w:r>
        <w:separator/>
      </w:r>
    </w:p>
  </w:footnote>
  <w:footnote w:type="continuationSeparator" w:id="0">
    <w:p w:rsidR="003561B3" w:rsidRDefault="003561B3" w:rsidP="006C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32C"/>
    <w:multiLevelType w:val="hybridMultilevel"/>
    <w:tmpl w:val="1FB25DAE"/>
    <w:lvl w:ilvl="0" w:tplc="CBAAD16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EA2B5A"/>
    <w:multiLevelType w:val="hybridMultilevel"/>
    <w:tmpl w:val="3924658A"/>
    <w:lvl w:ilvl="0" w:tplc="9FA868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C9"/>
    <w:rsid w:val="00073CDA"/>
    <w:rsid w:val="00232B83"/>
    <w:rsid w:val="0029387E"/>
    <w:rsid w:val="003561B3"/>
    <w:rsid w:val="003E03B3"/>
    <w:rsid w:val="003F6B03"/>
    <w:rsid w:val="004D1685"/>
    <w:rsid w:val="004F351F"/>
    <w:rsid w:val="00511D8D"/>
    <w:rsid w:val="005A0CCD"/>
    <w:rsid w:val="005B76A4"/>
    <w:rsid w:val="006C67EC"/>
    <w:rsid w:val="0083138C"/>
    <w:rsid w:val="00900CE6"/>
    <w:rsid w:val="009D0CD8"/>
    <w:rsid w:val="00A119C9"/>
    <w:rsid w:val="00A84C6C"/>
    <w:rsid w:val="00AF6709"/>
    <w:rsid w:val="00D7447F"/>
    <w:rsid w:val="00DC69EF"/>
    <w:rsid w:val="00DD57FF"/>
    <w:rsid w:val="00F90D38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4FB7B"/>
  <w15:chartTrackingRefBased/>
  <w15:docId w15:val="{1F4F3807-F4FB-413B-BCF3-19F8994F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7EC"/>
    <w:rPr>
      <w:sz w:val="18"/>
      <w:szCs w:val="18"/>
    </w:rPr>
  </w:style>
  <w:style w:type="paragraph" w:styleId="a7">
    <w:name w:val="Normal (Web)"/>
    <w:basedOn w:val="a"/>
    <w:qFormat/>
    <w:rsid w:val="006C67E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rsid w:val="00D744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GuoHuizhi</cp:lastModifiedBy>
  <cp:revision>6</cp:revision>
  <dcterms:created xsi:type="dcterms:W3CDTF">2018-06-13T03:40:00Z</dcterms:created>
  <dcterms:modified xsi:type="dcterms:W3CDTF">2018-06-13T11:49:00Z</dcterms:modified>
</cp:coreProperties>
</file>